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B1" w:rsidRDefault="000C2AB1" w:rsidP="003F25D3">
      <w:pPr>
        <w:rPr>
          <w:rStyle w:val="Talensbrief"/>
          <w:rFonts w:ascii="Calibri" w:hAnsi="Calibri"/>
          <w:b/>
          <w:bCs/>
          <w:sz w:val="32"/>
          <w:szCs w:val="32"/>
        </w:rPr>
      </w:pPr>
      <w:r w:rsidRPr="000C2AB1">
        <w:rPr>
          <w:rStyle w:val="Talensbrief"/>
          <w:rFonts w:ascii="Calibri" w:hAnsi="Calibri"/>
          <w:b/>
          <w:bCs/>
          <w:sz w:val="32"/>
          <w:szCs w:val="32"/>
        </w:rPr>
        <w:t>Nieuwe schrijfwedstrijd P</w:t>
      </w:r>
      <w:r w:rsidR="00D646E7">
        <w:rPr>
          <w:rStyle w:val="Talensbrief"/>
          <w:rFonts w:ascii="Calibri" w:hAnsi="Calibri"/>
          <w:b/>
          <w:bCs/>
          <w:sz w:val="32"/>
          <w:szCs w:val="32"/>
        </w:rPr>
        <w:t>ronk</w:t>
      </w:r>
      <w:r w:rsidRPr="000C2AB1">
        <w:rPr>
          <w:rStyle w:val="Talensbrief"/>
          <w:rFonts w:ascii="Calibri" w:hAnsi="Calibri"/>
          <w:b/>
          <w:bCs/>
          <w:sz w:val="32"/>
          <w:szCs w:val="32"/>
        </w:rPr>
        <w:t>! van start</w:t>
      </w:r>
    </w:p>
    <w:p w:rsidR="003F25D3" w:rsidRDefault="000C2AB1" w:rsidP="003F25D3">
      <w:pPr>
        <w:rPr>
          <w:noProof/>
        </w:rPr>
      </w:pPr>
      <w:r>
        <w:rPr>
          <w:rStyle w:val="Talensbrief"/>
          <w:rFonts w:asciiTheme="minorHAnsi" w:hAnsiTheme="minorHAnsi"/>
          <w:bCs/>
          <w:i/>
          <w:iCs/>
          <w:sz w:val="22"/>
          <w:szCs w:val="22"/>
        </w:rPr>
        <w:t>W</w:t>
      </w:r>
      <w:r w:rsidRPr="000C2AB1">
        <w:rPr>
          <w:rStyle w:val="Talensbrief"/>
          <w:rFonts w:asciiTheme="minorHAnsi" w:hAnsiTheme="minorHAnsi"/>
          <w:bCs/>
          <w:i/>
          <w:iCs/>
          <w:sz w:val="22"/>
          <w:szCs w:val="22"/>
        </w:rPr>
        <w:t>edstrijd voor (</w:t>
      </w:r>
      <w:bookmarkStart w:id="0" w:name="_Hlk54162356"/>
      <w:r w:rsidRPr="000C2AB1">
        <w:rPr>
          <w:rStyle w:val="Talensbrief"/>
          <w:rFonts w:asciiTheme="minorHAnsi" w:hAnsiTheme="minorHAnsi"/>
          <w:bCs/>
          <w:i/>
          <w:iCs/>
          <w:sz w:val="22"/>
          <w:szCs w:val="22"/>
        </w:rPr>
        <w:t xml:space="preserve">amateur-)schrijvers </w:t>
      </w:r>
      <w:bookmarkEnd w:id="0"/>
      <w:r w:rsidRPr="000C2AB1">
        <w:rPr>
          <w:rStyle w:val="Talensbrief"/>
          <w:rFonts w:asciiTheme="minorHAnsi" w:hAnsiTheme="minorHAnsi"/>
          <w:bCs/>
          <w:i/>
          <w:iCs/>
          <w:sz w:val="22"/>
          <w:szCs w:val="22"/>
        </w:rPr>
        <w:t>vanaf 18 jaar uit Nederlands- en Belgisch-Limburg</w:t>
      </w:r>
    </w:p>
    <w:p w:rsidR="000C2AB1" w:rsidRDefault="000C2AB1" w:rsidP="003F25D3">
      <w:pPr>
        <w:rPr>
          <w:noProof/>
        </w:rPr>
      </w:pPr>
    </w:p>
    <w:p w:rsidR="00790D19" w:rsidRDefault="006051CF" w:rsidP="003F25D3">
      <w:pPr>
        <w:rPr>
          <w:noProof/>
        </w:rPr>
      </w:pPr>
      <w:r>
        <w:rPr>
          <w:noProof/>
        </w:rPr>
        <w:drawing>
          <wp:inline distT="0" distB="0" distL="0" distR="0">
            <wp:extent cx="1276350" cy="162413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NK logo - kle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956" cy="163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AB1" w:rsidRDefault="000C2AB1" w:rsidP="003F25D3">
      <w:pPr>
        <w:rPr>
          <w:noProof/>
        </w:rPr>
      </w:pPr>
    </w:p>
    <w:p w:rsidR="00C55CE1" w:rsidRDefault="000C2AB1" w:rsidP="00707715">
      <w:pPr>
        <w:pStyle w:val="Geenafstand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0C2AB1">
        <w:rPr>
          <w:rFonts w:asciiTheme="minorHAnsi" w:hAnsiTheme="minorHAnsi" w:cstheme="minorHAnsi"/>
          <w:b/>
          <w:bCs/>
          <w:sz w:val="22"/>
          <w:szCs w:val="28"/>
        </w:rPr>
        <w:t>Het Huis voor de Kunsten Limburg daagt met de schrijfwedstrijd P</w:t>
      </w:r>
      <w:r w:rsidR="00D646E7">
        <w:rPr>
          <w:rFonts w:asciiTheme="minorHAnsi" w:hAnsiTheme="minorHAnsi" w:cstheme="minorHAnsi"/>
          <w:b/>
          <w:bCs/>
          <w:sz w:val="22"/>
          <w:szCs w:val="28"/>
        </w:rPr>
        <w:t>ronk</w:t>
      </w:r>
      <w:r w:rsidRPr="000C2AB1">
        <w:rPr>
          <w:rFonts w:asciiTheme="minorHAnsi" w:hAnsiTheme="minorHAnsi" w:cstheme="minorHAnsi"/>
          <w:b/>
          <w:bCs/>
          <w:sz w:val="22"/>
          <w:szCs w:val="28"/>
        </w:rPr>
        <w:t xml:space="preserve">! </w:t>
      </w:r>
      <w:r w:rsidR="00790D19" w:rsidRPr="00790D19">
        <w:rPr>
          <w:rFonts w:asciiTheme="minorHAnsi" w:hAnsiTheme="minorHAnsi" w:cstheme="minorHAnsi"/>
          <w:b/>
          <w:bCs/>
          <w:sz w:val="22"/>
          <w:szCs w:val="28"/>
        </w:rPr>
        <w:t>(</w:t>
      </w:r>
      <w:r w:rsidR="00790D19" w:rsidRPr="00790D19">
        <w:rPr>
          <w:rStyle w:val="Talensbrief"/>
          <w:rFonts w:asciiTheme="minorHAnsi" w:hAnsiTheme="minorHAnsi"/>
          <w:b/>
          <w:bCs/>
          <w:sz w:val="22"/>
          <w:szCs w:val="22"/>
        </w:rPr>
        <w:t>amateur-)schrijvers</w:t>
      </w:r>
      <w:r w:rsidR="00766CC5">
        <w:rPr>
          <w:rStyle w:val="Talensbrief"/>
          <w:rFonts w:asciiTheme="minorHAnsi" w:hAnsiTheme="minorHAnsi"/>
          <w:b/>
          <w:bCs/>
          <w:sz w:val="22"/>
          <w:szCs w:val="22"/>
        </w:rPr>
        <w:t xml:space="preserve"> vanaf 18 jaar</w:t>
      </w:r>
      <w:r w:rsidR="00790D19" w:rsidRPr="000C2AB1">
        <w:rPr>
          <w:rStyle w:val="Talensbrief"/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0C2AB1">
        <w:rPr>
          <w:rFonts w:asciiTheme="minorHAnsi" w:hAnsiTheme="minorHAnsi" w:cstheme="minorHAnsi"/>
          <w:b/>
          <w:bCs/>
          <w:sz w:val="22"/>
          <w:szCs w:val="28"/>
        </w:rPr>
        <w:t xml:space="preserve">uit om een tekst van maximaal </w:t>
      </w:r>
      <w:r w:rsidR="00D646E7">
        <w:rPr>
          <w:rFonts w:asciiTheme="minorHAnsi" w:hAnsiTheme="minorHAnsi" w:cstheme="minorHAnsi"/>
          <w:b/>
          <w:bCs/>
          <w:sz w:val="22"/>
          <w:szCs w:val="28"/>
        </w:rPr>
        <w:t>2200 tekens</w:t>
      </w:r>
      <w:r w:rsidRPr="000C2AB1">
        <w:rPr>
          <w:rFonts w:asciiTheme="minorHAnsi" w:hAnsiTheme="minorHAnsi" w:cstheme="minorHAnsi"/>
          <w:b/>
          <w:bCs/>
          <w:sz w:val="22"/>
          <w:szCs w:val="28"/>
        </w:rPr>
        <w:t xml:space="preserve"> te schrijven die geïnspireerd is op een </w:t>
      </w:r>
      <w:r w:rsidR="00D646E7">
        <w:rPr>
          <w:rFonts w:asciiTheme="minorHAnsi" w:hAnsiTheme="minorHAnsi" w:cstheme="minorHAnsi"/>
          <w:b/>
          <w:bCs/>
          <w:sz w:val="22"/>
          <w:szCs w:val="28"/>
        </w:rPr>
        <w:t>(</w:t>
      </w:r>
      <w:r w:rsidRPr="000C2AB1">
        <w:rPr>
          <w:rFonts w:asciiTheme="minorHAnsi" w:hAnsiTheme="minorHAnsi" w:cstheme="minorHAnsi"/>
          <w:b/>
          <w:bCs/>
          <w:sz w:val="22"/>
          <w:szCs w:val="28"/>
        </w:rPr>
        <w:t>kunst</w:t>
      </w:r>
      <w:r w:rsidR="00D646E7">
        <w:rPr>
          <w:rFonts w:asciiTheme="minorHAnsi" w:hAnsiTheme="minorHAnsi" w:cstheme="minorHAnsi"/>
          <w:b/>
          <w:bCs/>
          <w:sz w:val="22"/>
          <w:szCs w:val="28"/>
        </w:rPr>
        <w:t>)object</w:t>
      </w:r>
      <w:r w:rsidRPr="000C2AB1">
        <w:rPr>
          <w:rFonts w:asciiTheme="minorHAnsi" w:hAnsiTheme="minorHAnsi" w:cstheme="minorHAnsi"/>
          <w:b/>
          <w:bCs/>
          <w:sz w:val="22"/>
          <w:szCs w:val="28"/>
        </w:rPr>
        <w:t xml:space="preserve"> bij </w:t>
      </w:r>
      <w:r w:rsidR="00790D19">
        <w:rPr>
          <w:rFonts w:asciiTheme="minorHAnsi" w:hAnsiTheme="minorHAnsi" w:cstheme="minorHAnsi"/>
          <w:b/>
          <w:bCs/>
          <w:sz w:val="22"/>
          <w:szCs w:val="28"/>
        </w:rPr>
        <w:t>hen</w:t>
      </w:r>
      <w:r w:rsidRPr="000C2AB1">
        <w:rPr>
          <w:rFonts w:asciiTheme="minorHAnsi" w:hAnsiTheme="minorHAnsi" w:cstheme="minorHAnsi"/>
          <w:b/>
          <w:bCs/>
          <w:sz w:val="22"/>
          <w:szCs w:val="28"/>
        </w:rPr>
        <w:t xml:space="preserve"> thuis of in </w:t>
      </w:r>
      <w:r w:rsidR="00790D19">
        <w:rPr>
          <w:rFonts w:asciiTheme="minorHAnsi" w:hAnsiTheme="minorHAnsi" w:cstheme="minorHAnsi"/>
          <w:b/>
          <w:bCs/>
          <w:sz w:val="22"/>
          <w:szCs w:val="28"/>
        </w:rPr>
        <w:t>hun</w:t>
      </w:r>
      <w:r w:rsidRPr="000C2AB1">
        <w:rPr>
          <w:rFonts w:asciiTheme="minorHAnsi" w:hAnsiTheme="minorHAnsi" w:cstheme="minorHAnsi"/>
          <w:b/>
          <w:bCs/>
          <w:sz w:val="22"/>
          <w:szCs w:val="28"/>
        </w:rPr>
        <w:t xml:space="preserve"> directe omgeving. Meedoen kan t/</w:t>
      </w:r>
      <w:r w:rsidR="00D646E7">
        <w:rPr>
          <w:rFonts w:asciiTheme="minorHAnsi" w:hAnsiTheme="minorHAnsi" w:cstheme="minorHAnsi"/>
          <w:b/>
          <w:bCs/>
          <w:sz w:val="22"/>
          <w:szCs w:val="28"/>
        </w:rPr>
        <w:t>m 1 februari</w:t>
      </w:r>
      <w:r w:rsidRPr="000C2AB1">
        <w:rPr>
          <w:rFonts w:asciiTheme="minorHAnsi" w:hAnsiTheme="minorHAnsi" w:cstheme="minorHAnsi"/>
          <w:b/>
          <w:bCs/>
          <w:sz w:val="22"/>
          <w:szCs w:val="28"/>
        </w:rPr>
        <w:t xml:space="preserve"> 2021. </w:t>
      </w:r>
    </w:p>
    <w:p w:rsidR="00790D19" w:rsidRDefault="00790D19" w:rsidP="000C2AB1">
      <w:pPr>
        <w:pStyle w:val="Geenafstand"/>
        <w:rPr>
          <w:rFonts w:asciiTheme="minorHAnsi" w:hAnsiTheme="minorHAnsi" w:cstheme="minorHAnsi"/>
          <w:b/>
          <w:bCs/>
          <w:sz w:val="22"/>
          <w:szCs w:val="28"/>
        </w:rPr>
      </w:pPr>
    </w:p>
    <w:p w:rsidR="003601D8" w:rsidRDefault="003601D8" w:rsidP="000C2AB1">
      <w:pPr>
        <w:pStyle w:val="Geenafstand"/>
        <w:rPr>
          <w:rFonts w:asciiTheme="minorHAnsi" w:hAnsiTheme="minorHAnsi" w:cstheme="minorHAnsi"/>
          <w:b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sz w:val="22"/>
          <w:szCs w:val="28"/>
        </w:rPr>
        <w:t>P</w:t>
      </w:r>
      <w:r w:rsidR="00D646E7">
        <w:rPr>
          <w:rFonts w:asciiTheme="minorHAnsi" w:hAnsiTheme="minorHAnsi" w:cstheme="minorHAnsi"/>
          <w:b/>
          <w:bCs/>
          <w:sz w:val="22"/>
          <w:szCs w:val="28"/>
        </w:rPr>
        <w:t>ronk</w:t>
      </w:r>
      <w:r>
        <w:rPr>
          <w:rFonts w:asciiTheme="minorHAnsi" w:hAnsiTheme="minorHAnsi" w:cstheme="minorHAnsi"/>
          <w:b/>
          <w:bCs/>
          <w:sz w:val="22"/>
          <w:szCs w:val="28"/>
        </w:rPr>
        <w:t>!</w:t>
      </w:r>
    </w:p>
    <w:p w:rsidR="00D646E7" w:rsidRPr="00790D19" w:rsidRDefault="007974BA" w:rsidP="00707715">
      <w:pPr>
        <w:pStyle w:val="Geenafstand"/>
        <w:jc w:val="both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Het coronavirus heeft ervoor gezorgd dat we </w:t>
      </w:r>
      <w:r w:rsidRPr="00790D19">
        <w:rPr>
          <w:rFonts w:asciiTheme="minorHAnsi" w:hAnsiTheme="minorHAnsi" w:cstheme="minorHAnsi"/>
          <w:sz w:val="22"/>
          <w:szCs w:val="28"/>
        </w:rPr>
        <w:t>veel tijd thuis en in onze wijk door</w:t>
      </w:r>
      <w:r>
        <w:rPr>
          <w:rFonts w:asciiTheme="minorHAnsi" w:hAnsiTheme="minorHAnsi" w:cstheme="minorHAnsi"/>
          <w:sz w:val="22"/>
          <w:szCs w:val="28"/>
        </w:rPr>
        <w:t>brengen</w:t>
      </w:r>
      <w:r w:rsidRPr="00790D19">
        <w:rPr>
          <w:rFonts w:asciiTheme="minorHAnsi" w:hAnsiTheme="minorHAnsi" w:cstheme="minorHAnsi"/>
          <w:sz w:val="22"/>
          <w:szCs w:val="28"/>
        </w:rPr>
        <w:t>.</w:t>
      </w:r>
      <w:r w:rsidR="009C1F4D">
        <w:rPr>
          <w:rFonts w:asciiTheme="minorHAnsi" w:hAnsiTheme="minorHAnsi" w:cstheme="minorHAnsi"/>
          <w:sz w:val="22"/>
          <w:szCs w:val="28"/>
        </w:rPr>
        <w:t xml:space="preserve"> </w:t>
      </w:r>
      <w:r w:rsidR="009C1F4D" w:rsidRPr="00790D19">
        <w:rPr>
          <w:rFonts w:asciiTheme="minorHAnsi" w:hAnsiTheme="minorHAnsi" w:cstheme="minorHAnsi"/>
          <w:sz w:val="22"/>
          <w:szCs w:val="28"/>
        </w:rPr>
        <w:t xml:space="preserve">Onze wereld is kleiner geworden. </w:t>
      </w:r>
      <w:r w:rsidRPr="00790D19">
        <w:rPr>
          <w:rFonts w:asciiTheme="minorHAnsi" w:hAnsiTheme="minorHAnsi" w:cstheme="minorHAnsi"/>
          <w:sz w:val="22"/>
          <w:szCs w:val="28"/>
        </w:rPr>
        <w:t>Zo maar erop uit, zit er niet in. P</w:t>
      </w:r>
      <w:r w:rsidR="00D646E7">
        <w:rPr>
          <w:rFonts w:asciiTheme="minorHAnsi" w:hAnsiTheme="minorHAnsi" w:cstheme="minorHAnsi"/>
          <w:sz w:val="22"/>
          <w:szCs w:val="28"/>
        </w:rPr>
        <w:t>ronk</w:t>
      </w:r>
      <w:r w:rsidRPr="00790D19">
        <w:rPr>
          <w:rFonts w:asciiTheme="minorHAnsi" w:hAnsiTheme="minorHAnsi" w:cstheme="minorHAnsi"/>
          <w:sz w:val="22"/>
          <w:szCs w:val="28"/>
        </w:rPr>
        <w:t xml:space="preserve">! geeft (amateur-)schrijvers daarom de kans om met andere ogen om zich heen te kijken en daarmee de directe omgeving anders te ervaren. </w:t>
      </w:r>
      <w:r w:rsidR="00D646E7">
        <w:rPr>
          <w:rFonts w:asciiTheme="minorHAnsi" w:hAnsiTheme="minorHAnsi" w:cstheme="minorHAnsi"/>
          <w:sz w:val="22"/>
          <w:szCs w:val="28"/>
        </w:rPr>
        <w:t>E</w:t>
      </w:r>
      <w:r w:rsidR="007727A9">
        <w:rPr>
          <w:rFonts w:asciiTheme="minorHAnsi" w:hAnsiTheme="minorHAnsi" w:cstheme="minorHAnsi"/>
          <w:sz w:val="22"/>
          <w:szCs w:val="28"/>
        </w:rPr>
        <w:t xml:space="preserve">en </w:t>
      </w:r>
      <w:r w:rsidR="00D646E7">
        <w:rPr>
          <w:rFonts w:asciiTheme="minorHAnsi" w:hAnsiTheme="minorHAnsi" w:cstheme="minorHAnsi"/>
          <w:sz w:val="22"/>
          <w:szCs w:val="28"/>
        </w:rPr>
        <w:t xml:space="preserve">object </w:t>
      </w:r>
      <w:r w:rsidR="00456148">
        <w:rPr>
          <w:rFonts w:asciiTheme="minorHAnsi" w:hAnsiTheme="minorHAnsi" w:cstheme="minorHAnsi"/>
          <w:sz w:val="22"/>
          <w:szCs w:val="28"/>
        </w:rPr>
        <w:t>uit de directe omgeving</w:t>
      </w:r>
      <w:r w:rsidR="003D46D8" w:rsidRPr="00790D19">
        <w:rPr>
          <w:rFonts w:asciiTheme="minorHAnsi" w:hAnsiTheme="minorHAnsi" w:cstheme="minorHAnsi"/>
          <w:sz w:val="22"/>
          <w:szCs w:val="28"/>
        </w:rPr>
        <w:t xml:space="preserve"> </w:t>
      </w:r>
      <w:r w:rsidR="003D46D8">
        <w:rPr>
          <w:rFonts w:asciiTheme="minorHAnsi" w:hAnsiTheme="minorHAnsi" w:cstheme="minorHAnsi"/>
          <w:sz w:val="22"/>
          <w:szCs w:val="28"/>
        </w:rPr>
        <w:t xml:space="preserve">dient </w:t>
      </w:r>
      <w:r w:rsidR="00456148">
        <w:rPr>
          <w:rFonts w:asciiTheme="minorHAnsi" w:hAnsiTheme="minorHAnsi" w:cstheme="minorHAnsi"/>
          <w:sz w:val="22"/>
          <w:szCs w:val="28"/>
        </w:rPr>
        <w:t xml:space="preserve">hierbij </w:t>
      </w:r>
      <w:r w:rsidR="003D46D8" w:rsidRPr="00790D19">
        <w:rPr>
          <w:rFonts w:asciiTheme="minorHAnsi" w:hAnsiTheme="minorHAnsi" w:cstheme="minorHAnsi"/>
          <w:sz w:val="22"/>
          <w:szCs w:val="28"/>
        </w:rPr>
        <w:t>als inspiratie</w:t>
      </w:r>
      <w:r w:rsidR="003D46D8">
        <w:rPr>
          <w:rFonts w:asciiTheme="minorHAnsi" w:hAnsiTheme="minorHAnsi" w:cstheme="minorHAnsi"/>
          <w:sz w:val="22"/>
          <w:szCs w:val="28"/>
        </w:rPr>
        <w:t xml:space="preserve"> </w:t>
      </w:r>
      <w:r w:rsidR="009C1F4D">
        <w:rPr>
          <w:rFonts w:asciiTheme="minorHAnsi" w:hAnsiTheme="minorHAnsi" w:cstheme="minorHAnsi"/>
          <w:sz w:val="22"/>
          <w:szCs w:val="28"/>
        </w:rPr>
        <w:t xml:space="preserve">voor de tekst </w:t>
      </w:r>
      <w:r w:rsidR="003D46D8">
        <w:rPr>
          <w:rFonts w:asciiTheme="minorHAnsi" w:hAnsiTheme="minorHAnsi" w:cstheme="minorHAnsi"/>
          <w:sz w:val="22"/>
          <w:szCs w:val="28"/>
        </w:rPr>
        <w:t xml:space="preserve">gebruikt te worden. </w:t>
      </w:r>
      <w:r w:rsidR="009C1F4D">
        <w:rPr>
          <w:rFonts w:asciiTheme="minorHAnsi" w:hAnsiTheme="minorHAnsi" w:cstheme="minorHAnsi"/>
          <w:sz w:val="22"/>
          <w:szCs w:val="28"/>
        </w:rPr>
        <w:t>Of</w:t>
      </w:r>
      <w:r w:rsidR="00790D19" w:rsidRPr="00790D19">
        <w:rPr>
          <w:rFonts w:asciiTheme="minorHAnsi" w:hAnsiTheme="minorHAnsi" w:cstheme="minorHAnsi"/>
          <w:sz w:val="22"/>
          <w:szCs w:val="28"/>
        </w:rPr>
        <w:t xml:space="preserve"> </w:t>
      </w:r>
      <w:r w:rsidR="003D46D8">
        <w:rPr>
          <w:rFonts w:asciiTheme="minorHAnsi" w:hAnsiTheme="minorHAnsi" w:cstheme="minorHAnsi"/>
          <w:sz w:val="22"/>
          <w:szCs w:val="28"/>
        </w:rPr>
        <w:t>het</w:t>
      </w:r>
      <w:r w:rsidR="00790D19" w:rsidRPr="00790D19">
        <w:rPr>
          <w:rFonts w:asciiTheme="minorHAnsi" w:hAnsiTheme="minorHAnsi" w:cstheme="minorHAnsi"/>
          <w:sz w:val="22"/>
          <w:szCs w:val="28"/>
        </w:rPr>
        <w:t xml:space="preserve"> nu een</w:t>
      </w:r>
      <w:r w:rsidR="00456148">
        <w:rPr>
          <w:rFonts w:asciiTheme="minorHAnsi" w:hAnsiTheme="minorHAnsi" w:cstheme="minorHAnsi"/>
          <w:sz w:val="22"/>
          <w:szCs w:val="28"/>
        </w:rPr>
        <w:t xml:space="preserve"> pot pindakaas, een</w:t>
      </w:r>
      <w:r w:rsidR="00790D19" w:rsidRPr="00790D19">
        <w:rPr>
          <w:rFonts w:asciiTheme="minorHAnsi" w:hAnsiTheme="minorHAnsi" w:cstheme="minorHAnsi"/>
          <w:sz w:val="22"/>
          <w:szCs w:val="28"/>
        </w:rPr>
        <w:t xml:space="preserve"> schilderij van Ikea op de slaapkamer is of een bronzen beeld van een bekend kunstenaar op het plein bij de supermarkt</w:t>
      </w:r>
      <w:r w:rsidR="009C1F4D">
        <w:rPr>
          <w:rFonts w:asciiTheme="minorHAnsi" w:hAnsiTheme="minorHAnsi" w:cstheme="minorHAnsi"/>
          <w:sz w:val="22"/>
          <w:szCs w:val="28"/>
        </w:rPr>
        <w:t xml:space="preserve">. Zolang het een </w:t>
      </w:r>
      <w:r w:rsidR="00456148">
        <w:rPr>
          <w:rFonts w:asciiTheme="minorHAnsi" w:hAnsiTheme="minorHAnsi" w:cstheme="minorHAnsi"/>
          <w:sz w:val="22"/>
          <w:szCs w:val="28"/>
        </w:rPr>
        <w:t>(kunst)object</w:t>
      </w:r>
      <w:r w:rsidR="009C1F4D">
        <w:rPr>
          <w:rFonts w:asciiTheme="minorHAnsi" w:hAnsiTheme="minorHAnsi" w:cstheme="minorHAnsi"/>
          <w:sz w:val="22"/>
          <w:szCs w:val="28"/>
        </w:rPr>
        <w:t xml:space="preserve"> is, kan het voor P</w:t>
      </w:r>
      <w:r w:rsidR="00D646E7">
        <w:rPr>
          <w:rFonts w:asciiTheme="minorHAnsi" w:hAnsiTheme="minorHAnsi" w:cstheme="minorHAnsi"/>
          <w:sz w:val="22"/>
          <w:szCs w:val="28"/>
        </w:rPr>
        <w:t>ronk</w:t>
      </w:r>
      <w:r w:rsidR="009C1F4D">
        <w:rPr>
          <w:rFonts w:asciiTheme="minorHAnsi" w:hAnsiTheme="minorHAnsi" w:cstheme="minorHAnsi"/>
          <w:sz w:val="22"/>
          <w:szCs w:val="28"/>
        </w:rPr>
        <w:t xml:space="preserve">! gebruikt worden als inspiratiebron. </w:t>
      </w:r>
      <w:r w:rsidR="00E9613E">
        <w:rPr>
          <w:rFonts w:asciiTheme="minorHAnsi" w:hAnsiTheme="minorHAnsi" w:cstheme="minorHAnsi"/>
          <w:sz w:val="22"/>
          <w:szCs w:val="28"/>
        </w:rPr>
        <w:t xml:space="preserve">De tekst mag in elke taal geschreven worden en de vorm van de tekst is vrij. </w:t>
      </w:r>
      <w:r w:rsidR="00E9613E" w:rsidRPr="00E9613E">
        <w:rPr>
          <w:rFonts w:asciiTheme="minorHAnsi" w:hAnsiTheme="minorHAnsi" w:cstheme="minorHAnsi"/>
          <w:sz w:val="22"/>
          <w:szCs w:val="28"/>
        </w:rPr>
        <w:t>De tekst mag bijvoorbeeld een verhaal zijn, een gedicht, een liedtekst of een rap. Als de tekst maar e</w:t>
      </w:r>
      <w:bookmarkStart w:id="1" w:name="_GoBack"/>
      <w:bookmarkEnd w:id="1"/>
      <w:r w:rsidR="00E9613E" w:rsidRPr="00E9613E">
        <w:rPr>
          <w:rFonts w:asciiTheme="minorHAnsi" w:hAnsiTheme="minorHAnsi" w:cstheme="minorHAnsi"/>
          <w:sz w:val="22"/>
          <w:szCs w:val="28"/>
        </w:rPr>
        <w:t>en artistieke invulling krijgt.</w:t>
      </w:r>
    </w:p>
    <w:p w:rsidR="00790D19" w:rsidRPr="00790D19" w:rsidRDefault="00790D19" w:rsidP="00790D19">
      <w:pPr>
        <w:pStyle w:val="Geenafstand"/>
        <w:rPr>
          <w:rFonts w:asciiTheme="minorHAnsi" w:hAnsiTheme="minorHAnsi" w:cstheme="minorHAnsi"/>
          <w:sz w:val="22"/>
          <w:szCs w:val="28"/>
        </w:rPr>
      </w:pPr>
    </w:p>
    <w:p w:rsidR="00790D19" w:rsidRPr="00790D19" w:rsidRDefault="00790D19" w:rsidP="00790D19">
      <w:pPr>
        <w:pStyle w:val="Geenafstand"/>
        <w:rPr>
          <w:rFonts w:asciiTheme="minorHAnsi" w:hAnsiTheme="minorHAnsi" w:cstheme="minorHAnsi"/>
          <w:b/>
          <w:bCs/>
          <w:sz w:val="22"/>
          <w:szCs w:val="28"/>
        </w:rPr>
      </w:pPr>
      <w:r w:rsidRPr="00790D19">
        <w:rPr>
          <w:rFonts w:asciiTheme="minorHAnsi" w:hAnsiTheme="minorHAnsi" w:cstheme="minorHAnsi"/>
          <w:b/>
          <w:bCs/>
          <w:sz w:val="22"/>
          <w:szCs w:val="28"/>
        </w:rPr>
        <w:t>Deelname</w:t>
      </w:r>
      <w:r w:rsidR="00456148">
        <w:rPr>
          <w:rFonts w:asciiTheme="minorHAnsi" w:hAnsiTheme="minorHAnsi" w:cstheme="minorHAnsi"/>
          <w:b/>
          <w:bCs/>
          <w:sz w:val="22"/>
          <w:szCs w:val="28"/>
        </w:rPr>
        <w:t xml:space="preserve"> en boordeling</w:t>
      </w:r>
    </w:p>
    <w:p w:rsidR="007727A9" w:rsidRDefault="009C1F4D" w:rsidP="00707715">
      <w:pPr>
        <w:pStyle w:val="Geenafstand"/>
        <w:jc w:val="both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Na het verstrijken van de inzenddatum zal een jury</w:t>
      </w:r>
      <w:r w:rsidRPr="009C1F4D">
        <w:rPr>
          <w:rFonts w:asciiTheme="minorHAnsi" w:hAnsiTheme="minorHAnsi" w:cstheme="minorHAnsi"/>
          <w:sz w:val="22"/>
          <w:szCs w:val="28"/>
        </w:rPr>
        <w:t xml:space="preserve"> zich over de inzendingen</w:t>
      </w:r>
      <w:r>
        <w:rPr>
          <w:rFonts w:asciiTheme="minorHAnsi" w:hAnsiTheme="minorHAnsi" w:cstheme="minorHAnsi"/>
          <w:sz w:val="22"/>
          <w:szCs w:val="28"/>
        </w:rPr>
        <w:t xml:space="preserve"> buigen waarbij er vooral wordt ge</w:t>
      </w:r>
      <w:r w:rsidR="007727A9">
        <w:rPr>
          <w:rFonts w:asciiTheme="minorHAnsi" w:hAnsiTheme="minorHAnsi" w:cstheme="minorHAnsi"/>
          <w:sz w:val="22"/>
          <w:szCs w:val="28"/>
        </w:rPr>
        <w:t xml:space="preserve">let </w:t>
      </w:r>
      <w:r w:rsidR="007727A9" w:rsidRPr="007727A9">
        <w:rPr>
          <w:rFonts w:asciiTheme="minorHAnsi" w:hAnsiTheme="minorHAnsi" w:cstheme="minorHAnsi"/>
          <w:sz w:val="22"/>
          <w:szCs w:val="28"/>
        </w:rPr>
        <w:t>op de relatie tussen het gekozen object en de tekst en in hoeverre deze elkaar veranderen en versterken.</w:t>
      </w:r>
      <w:r w:rsidR="007727A9">
        <w:rPr>
          <w:rFonts w:asciiTheme="minorHAnsi" w:hAnsiTheme="minorHAnsi" w:cstheme="minorHAnsi"/>
          <w:sz w:val="22"/>
          <w:szCs w:val="28"/>
        </w:rPr>
        <w:t xml:space="preserve"> </w:t>
      </w:r>
      <w:r w:rsidR="00456148">
        <w:rPr>
          <w:rFonts w:asciiTheme="minorHAnsi" w:hAnsiTheme="minorHAnsi" w:cstheme="minorHAnsi"/>
          <w:sz w:val="22"/>
          <w:szCs w:val="28"/>
        </w:rPr>
        <w:t xml:space="preserve">Ook worden de inzendingen </w:t>
      </w:r>
      <w:r w:rsidR="00456148" w:rsidRPr="00A52945">
        <w:rPr>
          <w:rFonts w:asciiTheme="minorHAnsi" w:hAnsiTheme="minorHAnsi" w:cstheme="minorHAnsi"/>
          <w:sz w:val="22"/>
          <w:szCs w:val="28"/>
        </w:rPr>
        <w:t>beoordeel</w:t>
      </w:r>
      <w:r w:rsidR="00810D08" w:rsidRPr="00A52945">
        <w:rPr>
          <w:rFonts w:asciiTheme="minorHAnsi" w:hAnsiTheme="minorHAnsi" w:cstheme="minorHAnsi"/>
          <w:sz w:val="22"/>
          <w:szCs w:val="28"/>
        </w:rPr>
        <w:t>d</w:t>
      </w:r>
      <w:r w:rsidR="00456148">
        <w:rPr>
          <w:rFonts w:asciiTheme="minorHAnsi" w:hAnsiTheme="minorHAnsi" w:cstheme="minorHAnsi"/>
          <w:sz w:val="22"/>
          <w:szCs w:val="28"/>
        </w:rPr>
        <w:t xml:space="preserve"> </w:t>
      </w:r>
      <w:r w:rsidR="00456148" w:rsidRPr="007727A9">
        <w:rPr>
          <w:rFonts w:asciiTheme="minorHAnsi" w:hAnsiTheme="minorHAnsi" w:cstheme="minorHAnsi"/>
          <w:sz w:val="22"/>
          <w:szCs w:val="28"/>
        </w:rPr>
        <w:t>op talige kwaliteit en originaliteit.</w:t>
      </w:r>
      <w:r w:rsidR="00456148">
        <w:rPr>
          <w:rFonts w:asciiTheme="minorHAnsi" w:hAnsiTheme="minorHAnsi" w:cstheme="minorHAnsi"/>
          <w:sz w:val="22"/>
          <w:szCs w:val="28"/>
        </w:rPr>
        <w:t xml:space="preserve"> </w:t>
      </w:r>
      <w:r w:rsidR="00456148">
        <w:rPr>
          <w:rFonts w:asciiTheme="minorHAnsi" w:hAnsiTheme="minorHAnsi"/>
          <w:sz w:val="22"/>
          <w:szCs w:val="22"/>
        </w:rPr>
        <w:t>De hoofdprijs is een geldbedrag van 250 euro. Daarnaast is er een tweede prijs van 150 euro en een derde prijs van 100 euro.</w:t>
      </w:r>
      <w:r w:rsidR="00917080">
        <w:rPr>
          <w:rFonts w:asciiTheme="minorHAnsi" w:hAnsiTheme="minorHAnsi"/>
          <w:sz w:val="22"/>
          <w:szCs w:val="22"/>
        </w:rPr>
        <w:t xml:space="preserve"> Alle drie de winnaars </w:t>
      </w:r>
      <w:r w:rsidR="00BE58BA">
        <w:rPr>
          <w:rFonts w:asciiTheme="minorHAnsi" w:hAnsiTheme="minorHAnsi"/>
          <w:sz w:val="22"/>
          <w:szCs w:val="22"/>
        </w:rPr>
        <w:t xml:space="preserve">krijgen </w:t>
      </w:r>
      <w:r w:rsidR="00917080">
        <w:rPr>
          <w:rFonts w:asciiTheme="minorHAnsi" w:hAnsiTheme="minorHAnsi"/>
          <w:sz w:val="22"/>
          <w:szCs w:val="22"/>
        </w:rPr>
        <w:t xml:space="preserve">daarbovenop ook nog </w:t>
      </w:r>
      <w:r w:rsidR="00917080">
        <w:rPr>
          <w:rFonts w:ascii="Calibri" w:hAnsi="Calibri" w:cs="Calibri"/>
          <w:color w:val="000000"/>
          <w:sz w:val="22"/>
          <w:szCs w:val="22"/>
        </w:rPr>
        <w:t>een museumjaarkaart of een lidmaatschap voor de bibliotheek.</w:t>
      </w:r>
      <w:r w:rsidR="00917080">
        <w:rPr>
          <w:rFonts w:asciiTheme="minorHAnsi" w:hAnsiTheme="minorHAnsi"/>
          <w:sz w:val="22"/>
          <w:szCs w:val="22"/>
        </w:rPr>
        <w:t xml:space="preserve"> </w:t>
      </w:r>
      <w:r w:rsidR="007D24B9">
        <w:rPr>
          <w:rFonts w:ascii="Calibri" w:hAnsi="Calibri" w:cs="Calibri"/>
          <w:color w:val="000000"/>
          <w:sz w:val="22"/>
          <w:szCs w:val="22"/>
        </w:rPr>
        <w:t xml:space="preserve">De juryleden worden gedurende de inzendperiode bekend gemaakt. </w:t>
      </w:r>
    </w:p>
    <w:p w:rsidR="00D646E7" w:rsidRDefault="00D646E7" w:rsidP="00707715">
      <w:pPr>
        <w:pStyle w:val="Geenafstand"/>
        <w:jc w:val="both"/>
        <w:rPr>
          <w:rFonts w:asciiTheme="minorHAnsi" w:hAnsiTheme="minorHAnsi" w:cstheme="minorHAnsi"/>
          <w:sz w:val="22"/>
          <w:szCs w:val="28"/>
        </w:rPr>
      </w:pPr>
    </w:p>
    <w:p w:rsidR="00790D19" w:rsidRPr="00790D19" w:rsidRDefault="003601D8" w:rsidP="006051CF">
      <w:pPr>
        <w:pStyle w:val="Geenafstand"/>
        <w:jc w:val="both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Tijdens de wedstrijdperiode </w:t>
      </w:r>
      <w:r w:rsidRPr="00790D19">
        <w:rPr>
          <w:rFonts w:asciiTheme="minorHAnsi" w:hAnsiTheme="minorHAnsi" w:cstheme="minorHAnsi"/>
          <w:sz w:val="22"/>
          <w:szCs w:val="28"/>
        </w:rPr>
        <w:t xml:space="preserve">plaatst het Huis een aantal inzendingen op </w:t>
      </w:r>
      <w:proofErr w:type="spellStart"/>
      <w:r w:rsidRPr="00790D19">
        <w:rPr>
          <w:rFonts w:asciiTheme="minorHAnsi" w:hAnsiTheme="minorHAnsi" w:cstheme="minorHAnsi"/>
          <w:sz w:val="22"/>
          <w:szCs w:val="28"/>
        </w:rPr>
        <w:t>social</w:t>
      </w:r>
      <w:proofErr w:type="spellEnd"/>
      <w:r w:rsidRPr="00790D19">
        <w:rPr>
          <w:rFonts w:asciiTheme="minorHAnsi" w:hAnsiTheme="minorHAnsi" w:cstheme="minorHAnsi"/>
          <w:sz w:val="22"/>
          <w:szCs w:val="28"/>
        </w:rPr>
        <w:t xml:space="preserve"> media</w:t>
      </w:r>
      <w:r>
        <w:rPr>
          <w:rFonts w:asciiTheme="minorHAnsi" w:hAnsiTheme="minorHAnsi" w:cstheme="minorHAnsi"/>
          <w:sz w:val="22"/>
          <w:szCs w:val="28"/>
        </w:rPr>
        <w:t xml:space="preserve">. Doe je mee, dan maak </w:t>
      </w:r>
      <w:r w:rsidR="00810D08" w:rsidRPr="00A52945">
        <w:rPr>
          <w:rFonts w:asciiTheme="minorHAnsi" w:hAnsiTheme="minorHAnsi" w:cstheme="minorHAnsi"/>
          <w:sz w:val="22"/>
          <w:szCs w:val="28"/>
        </w:rPr>
        <w:t>je</w:t>
      </w:r>
      <w:r w:rsidR="00810D08">
        <w:rPr>
          <w:rFonts w:asciiTheme="minorHAnsi" w:hAnsiTheme="minorHAnsi" w:cstheme="minorHAnsi"/>
          <w:sz w:val="22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8"/>
        </w:rPr>
        <w:t>dus kans om extra in de</w:t>
      </w:r>
      <w:r w:rsidR="00790D19" w:rsidRPr="00790D19">
        <w:rPr>
          <w:rFonts w:asciiTheme="minorHAnsi" w:hAnsiTheme="minorHAnsi" w:cstheme="minorHAnsi"/>
          <w:sz w:val="22"/>
          <w:szCs w:val="28"/>
        </w:rPr>
        <w:t xml:space="preserve"> schijnwerpers te komen.</w:t>
      </w:r>
      <w:r>
        <w:rPr>
          <w:rFonts w:asciiTheme="minorHAnsi" w:hAnsiTheme="minorHAnsi" w:cstheme="minorHAnsi"/>
          <w:sz w:val="22"/>
          <w:szCs w:val="28"/>
        </w:rPr>
        <w:t xml:space="preserve"> </w:t>
      </w:r>
      <w:r w:rsidR="009C1F4D">
        <w:rPr>
          <w:rFonts w:asciiTheme="minorHAnsi" w:hAnsiTheme="minorHAnsi" w:cstheme="minorHAnsi"/>
          <w:sz w:val="22"/>
          <w:szCs w:val="28"/>
        </w:rPr>
        <w:t xml:space="preserve">Meer over deelname, inschrijven en voorwaarden is te vinden op </w:t>
      </w:r>
      <w:hyperlink r:id="rId9" w:history="1">
        <w:r w:rsidR="00A75DF8" w:rsidRPr="006B0A83">
          <w:rPr>
            <w:rStyle w:val="Hyperlink"/>
            <w:rFonts w:asciiTheme="minorHAnsi" w:hAnsiTheme="minorHAnsi" w:cstheme="minorHAnsi"/>
            <w:sz w:val="22"/>
            <w:szCs w:val="28"/>
          </w:rPr>
          <w:t>www.hklimburg.nl/pronk</w:t>
        </w:r>
      </w:hyperlink>
      <w:r w:rsidR="00A75DF8">
        <w:rPr>
          <w:rFonts w:asciiTheme="minorHAnsi" w:hAnsiTheme="minorHAnsi" w:cstheme="minorHAnsi"/>
          <w:sz w:val="22"/>
          <w:szCs w:val="28"/>
        </w:rPr>
        <w:t>.</w:t>
      </w:r>
    </w:p>
    <w:sectPr w:rsidR="00790D19" w:rsidRPr="00790D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D8" w:rsidRDefault="003A52D8" w:rsidP="003F25D3">
      <w:r>
        <w:separator/>
      </w:r>
    </w:p>
  </w:endnote>
  <w:endnote w:type="continuationSeparator" w:id="0">
    <w:p w:rsidR="003A52D8" w:rsidRDefault="003A52D8" w:rsidP="003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D3" w:rsidRPr="003F25D3" w:rsidRDefault="003F25D3" w:rsidP="003F25D3">
    <w:pPr>
      <w:tabs>
        <w:tab w:val="center" w:pos="4536"/>
        <w:tab w:val="right" w:pos="9072"/>
      </w:tabs>
      <w:jc w:val="center"/>
      <w:rPr>
        <w:rFonts w:ascii="Times New Roman" w:eastAsia="Arial" w:hAnsi="Times New Roman" w:cs="Times New Roman"/>
        <w:sz w:val="24"/>
      </w:rPr>
    </w:pPr>
    <w:r w:rsidRPr="003F25D3">
      <w:rPr>
        <w:rFonts w:ascii="Times New Roman" w:eastAsia="Arial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92D9F7" wp14:editId="68C0B8F0">
              <wp:simplePos x="0" y="0"/>
              <wp:positionH relativeFrom="column">
                <wp:posOffset>0</wp:posOffset>
              </wp:positionH>
              <wp:positionV relativeFrom="paragraph">
                <wp:posOffset>14605</wp:posOffset>
              </wp:positionV>
              <wp:extent cx="5715000" cy="0"/>
              <wp:effectExtent l="13970" t="12065" r="14605" b="6985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324B2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5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" strokecolor="#333" strokeweight="1pt"/>
          </w:pict>
        </mc:Fallback>
      </mc:AlternateContent>
    </w:r>
    <w:r w:rsidRPr="003F25D3">
      <w:rPr>
        <w:rFonts w:ascii="Times New Roman" w:eastAsia="Arial" w:hAnsi="Times New Roman" w:cs="Times New Roman"/>
        <w:noProof/>
        <w:sz w:val="24"/>
      </w:rPr>
      <w:drawing>
        <wp:inline distT="0" distB="0" distL="0" distR="0" wp14:anchorId="4483B1B8" wp14:editId="0B45B437">
          <wp:extent cx="1371600" cy="457200"/>
          <wp:effectExtent l="0" t="0" r="0" b="0"/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25D3">
      <w:rPr>
        <w:rFonts w:ascii="Times New Roman" w:eastAsia="Arial" w:hAnsi="Times New Roman" w:cs="Times New Roman"/>
        <w:sz w:val="24"/>
      </w:rPr>
      <w:t xml:space="preserve">     </w:t>
    </w:r>
    <w:r w:rsidRPr="003F25D3">
      <w:rPr>
        <w:rFonts w:ascii="Calibri" w:eastAsia="Arial" w:hAnsi="Calibri" w:cs="Times New Roman"/>
        <w:sz w:val="24"/>
      </w:rPr>
      <w:t xml:space="preserve">        </w:t>
    </w:r>
    <w:r w:rsidRPr="003F25D3">
      <w:rPr>
        <w:rFonts w:ascii="Times New Roman" w:eastAsia="Arial" w:hAnsi="Times New Roman" w:cs="Times New Roman"/>
        <w:sz w:val="24"/>
      </w:rPr>
      <w:tab/>
      <w:t xml:space="preserve">  </w:t>
    </w:r>
    <w:r w:rsidRPr="003F25D3">
      <w:rPr>
        <w:rFonts w:ascii="Times New Roman" w:eastAsia="Arial" w:hAnsi="Times New Roman" w:cs="Times New Roman"/>
        <w:noProof/>
        <w:sz w:val="24"/>
      </w:rPr>
      <w:drawing>
        <wp:inline distT="0" distB="0" distL="0" distR="0" wp14:anchorId="0C1F69B1" wp14:editId="2C265842">
          <wp:extent cx="1781175" cy="352425"/>
          <wp:effectExtent l="0" t="0" r="9525" b="9525"/>
          <wp:docPr id="4" name="Afbeelding 4" descr="LOGO_Prov Limburg gesubsidieerd door (kle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ov Limburg gesubsidieerd door (kleu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5D3" w:rsidRPr="003F25D3" w:rsidRDefault="003F25D3" w:rsidP="003F25D3">
    <w:pPr>
      <w:tabs>
        <w:tab w:val="center" w:pos="4536"/>
        <w:tab w:val="right" w:pos="9072"/>
      </w:tabs>
      <w:jc w:val="center"/>
      <w:rPr>
        <w:rFonts w:ascii="Verdana" w:eastAsia="Arial" w:hAnsi="Verdana" w:cs="Tahoma"/>
        <w:b/>
        <w:sz w:val="16"/>
        <w:szCs w:val="16"/>
      </w:rPr>
    </w:pPr>
  </w:p>
  <w:p w:rsidR="003F25D3" w:rsidRPr="003F25D3" w:rsidRDefault="003F25D3" w:rsidP="003F25D3">
    <w:pPr>
      <w:tabs>
        <w:tab w:val="center" w:pos="4536"/>
        <w:tab w:val="right" w:pos="9072"/>
      </w:tabs>
      <w:jc w:val="center"/>
      <w:rPr>
        <w:rFonts w:ascii="Verdana" w:eastAsia="Arial" w:hAnsi="Verdana" w:cs="Tahoma"/>
        <w:b/>
        <w:sz w:val="16"/>
        <w:szCs w:val="16"/>
      </w:rPr>
    </w:pPr>
    <w:r w:rsidRPr="003F25D3">
      <w:rPr>
        <w:rFonts w:ascii="Verdana" w:eastAsia="Arial" w:hAnsi="Verdana" w:cs="Tahoma"/>
        <w:b/>
        <w:sz w:val="16"/>
        <w:szCs w:val="16"/>
      </w:rPr>
      <w:t xml:space="preserve">Contactpersoon Huis voor de Kunsten Limburg: </w:t>
    </w:r>
    <w:r w:rsidR="000C2AB1">
      <w:rPr>
        <w:rFonts w:ascii="Verdana" w:eastAsia="Arial" w:hAnsi="Verdana" w:cs="Tahoma"/>
        <w:b/>
        <w:sz w:val="16"/>
        <w:szCs w:val="16"/>
      </w:rPr>
      <w:t>Merlijn Huntjens</w:t>
    </w:r>
    <w:r w:rsidRPr="003F25D3">
      <w:rPr>
        <w:rFonts w:ascii="Verdana" w:eastAsia="Arial" w:hAnsi="Verdana" w:cs="Tahoma"/>
        <w:b/>
        <w:sz w:val="16"/>
        <w:szCs w:val="16"/>
      </w:rPr>
      <w:t xml:space="preserve">, consulent </w:t>
    </w:r>
    <w:r w:rsidR="000C2AB1">
      <w:rPr>
        <w:rFonts w:ascii="Verdana" w:eastAsia="Arial" w:hAnsi="Verdana" w:cs="Tahoma"/>
        <w:b/>
        <w:sz w:val="16"/>
        <w:szCs w:val="16"/>
      </w:rPr>
      <w:t>Letteren</w:t>
    </w:r>
  </w:p>
  <w:p w:rsidR="003F25D3" w:rsidRPr="003F25D3" w:rsidRDefault="003F25D3" w:rsidP="003F25D3">
    <w:pPr>
      <w:tabs>
        <w:tab w:val="center" w:pos="4536"/>
        <w:tab w:val="right" w:pos="9072"/>
      </w:tabs>
      <w:jc w:val="center"/>
      <w:rPr>
        <w:rFonts w:ascii="Verdana" w:eastAsia="Arial" w:hAnsi="Verdana" w:cs="Tahoma"/>
        <w:sz w:val="16"/>
        <w:szCs w:val="16"/>
        <w:lang w:val="pt-BR"/>
      </w:rPr>
    </w:pPr>
    <w:r w:rsidRPr="003F25D3">
      <w:rPr>
        <w:rFonts w:ascii="Verdana" w:eastAsia="Arial" w:hAnsi="Verdana" w:cs="Tahoma"/>
        <w:sz w:val="16"/>
        <w:szCs w:val="16"/>
      </w:rPr>
      <w:t>Steegstraat 5 • 6041 EA Roermond • Postbus 203 • 6040 AE Roermond</w:t>
    </w:r>
    <w:r w:rsidRPr="003F25D3">
      <w:rPr>
        <w:rFonts w:ascii="Verdana" w:eastAsia="Arial" w:hAnsi="Verdana" w:cs="Tahoma"/>
        <w:sz w:val="16"/>
        <w:szCs w:val="16"/>
        <w:lang w:val="pt-BR"/>
      </w:rPr>
      <w:t xml:space="preserve"> </w:t>
    </w:r>
  </w:p>
  <w:p w:rsidR="003F25D3" w:rsidRPr="003F25D3" w:rsidRDefault="003F25D3" w:rsidP="003F25D3">
    <w:pPr>
      <w:tabs>
        <w:tab w:val="center" w:pos="4536"/>
        <w:tab w:val="right" w:pos="9072"/>
      </w:tabs>
      <w:jc w:val="center"/>
      <w:rPr>
        <w:rFonts w:ascii="Verdana" w:eastAsia="Arial" w:hAnsi="Verdana" w:cs="Tahoma"/>
        <w:sz w:val="16"/>
        <w:szCs w:val="16"/>
        <w:lang w:val="pt-BR"/>
      </w:rPr>
    </w:pPr>
    <w:r w:rsidRPr="003F25D3">
      <w:rPr>
        <w:rFonts w:ascii="Verdana" w:eastAsia="Arial" w:hAnsi="Verdana" w:cs="Tahoma"/>
        <w:sz w:val="16"/>
        <w:szCs w:val="16"/>
        <w:lang w:val="pt-BR"/>
      </w:rPr>
      <w:t>0475 399 28</w:t>
    </w:r>
    <w:r w:rsidR="000C2AB1">
      <w:rPr>
        <w:rFonts w:ascii="Verdana" w:eastAsia="Arial" w:hAnsi="Verdana" w:cs="Tahoma"/>
        <w:sz w:val="16"/>
        <w:szCs w:val="16"/>
        <w:lang w:val="pt-BR"/>
      </w:rPr>
      <w:t>8</w:t>
    </w:r>
    <w:r w:rsidRPr="003F25D3">
      <w:rPr>
        <w:rFonts w:ascii="Verdana" w:eastAsia="Arial" w:hAnsi="Verdana" w:cs="Tahoma"/>
        <w:sz w:val="16"/>
        <w:szCs w:val="16"/>
        <w:lang w:val="pt-BR"/>
      </w:rPr>
      <w:t xml:space="preserve"> •</w:t>
    </w:r>
    <w:r w:rsidR="000C2AB1" w:rsidRPr="000C2AB1">
      <w:rPr>
        <w:rFonts w:ascii="Verdana" w:eastAsia="Arial" w:hAnsi="Verdana" w:cs="Tahoma"/>
        <w:sz w:val="16"/>
        <w:szCs w:val="16"/>
        <w:lang w:val="pt-BR"/>
      </w:rPr>
      <w:t xml:space="preserve"> 06 14 72 09 35</w:t>
    </w:r>
    <w:r w:rsidR="000C2AB1">
      <w:rPr>
        <w:rFonts w:ascii="Verdana" w:eastAsia="Arial" w:hAnsi="Verdana" w:cs="Tahoma"/>
        <w:sz w:val="16"/>
        <w:szCs w:val="16"/>
        <w:lang w:val="pt-BR"/>
      </w:rPr>
      <w:t xml:space="preserve"> </w:t>
    </w:r>
    <w:r w:rsidR="00182DB2" w:rsidRPr="003F25D3">
      <w:rPr>
        <w:rFonts w:ascii="Verdana" w:eastAsia="Arial" w:hAnsi="Verdana" w:cs="Tahoma"/>
        <w:sz w:val="16"/>
        <w:szCs w:val="16"/>
        <w:lang w:val="pt-BR"/>
      </w:rPr>
      <w:t>•</w:t>
    </w:r>
    <w:r w:rsidR="000C2AB1">
      <w:rPr>
        <w:rFonts w:ascii="Verdana" w:eastAsia="Arial" w:hAnsi="Verdana" w:cs="Tahoma"/>
        <w:sz w:val="16"/>
        <w:szCs w:val="16"/>
        <w:lang w:val="pt-BR"/>
      </w:rPr>
      <w:t xml:space="preserve"> </w:t>
    </w:r>
    <w:hyperlink r:id="rId3" w:history="1">
      <w:r w:rsidR="000C2AB1" w:rsidRPr="006B0A83">
        <w:rPr>
          <w:rStyle w:val="Hyperlink"/>
          <w:rFonts w:ascii="Verdana" w:eastAsia="Arial" w:hAnsi="Verdana" w:cs="Tahoma"/>
          <w:sz w:val="16"/>
          <w:szCs w:val="16"/>
          <w:lang w:val="pt-BR"/>
        </w:rPr>
        <w:t>merlijnhuntjens@hklimburg.nl</w:t>
      </w:r>
    </w:hyperlink>
    <w:r w:rsidR="000C2AB1">
      <w:rPr>
        <w:rFonts w:ascii="Verdana" w:eastAsia="Arial" w:hAnsi="Verdana" w:cs="Tahoma"/>
        <w:sz w:val="16"/>
        <w:szCs w:val="16"/>
        <w:lang w:val="pt-BR"/>
      </w:rPr>
      <w:t xml:space="preserve"> </w:t>
    </w:r>
    <w:r w:rsidR="000C2AB1" w:rsidRPr="003F25D3">
      <w:rPr>
        <w:rFonts w:ascii="Verdana" w:eastAsia="Arial" w:hAnsi="Verdana" w:cs="Tahoma"/>
        <w:sz w:val="16"/>
        <w:szCs w:val="16"/>
        <w:lang w:val="pt-BR"/>
      </w:rPr>
      <w:t xml:space="preserve"> </w:t>
    </w:r>
  </w:p>
  <w:p w:rsidR="003F25D3" w:rsidRPr="003F25D3" w:rsidRDefault="00A52945" w:rsidP="003F25D3">
    <w:pPr>
      <w:tabs>
        <w:tab w:val="center" w:pos="4536"/>
        <w:tab w:val="right" w:pos="9072"/>
      </w:tabs>
      <w:jc w:val="center"/>
      <w:rPr>
        <w:rFonts w:ascii="Verdana" w:eastAsia="Arial" w:hAnsi="Verdana" w:cs="Tahoma"/>
        <w:sz w:val="16"/>
        <w:szCs w:val="16"/>
        <w:lang w:val="pt-BR"/>
      </w:rPr>
    </w:pPr>
    <w:hyperlink r:id="rId4" w:history="1">
      <w:r w:rsidR="003F25D3" w:rsidRPr="003F25D3">
        <w:rPr>
          <w:rFonts w:ascii="Verdana" w:eastAsia="Arial" w:hAnsi="Verdana" w:cs="Tahoma"/>
          <w:color w:val="0000FF"/>
          <w:sz w:val="16"/>
          <w:szCs w:val="16"/>
          <w:u w:val="single"/>
          <w:lang w:val="pt-BR"/>
        </w:rPr>
        <w:t>www.hklimburg.nl</w:t>
      </w:r>
    </w:hyperlink>
    <w:r w:rsidR="003F25D3" w:rsidRPr="003F25D3">
      <w:rPr>
        <w:rFonts w:ascii="Verdana" w:eastAsia="Arial" w:hAnsi="Verdana" w:cs="Tahoma"/>
        <w:sz w:val="16"/>
        <w:szCs w:val="16"/>
        <w:lang w:val="pt-BR"/>
      </w:rPr>
      <w:t xml:space="preserve"> • </w:t>
    </w:r>
    <w:hyperlink r:id="rId5" w:history="1">
      <w:r w:rsidR="00182DB2" w:rsidRPr="006051CF">
        <w:rPr>
          <w:rStyle w:val="Hyperlink"/>
          <w:rFonts w:ascii="Verdana" w:eastAsia="Arial" w:hAnsi="Verdana" w:cs="Tahoma"/>
          <w:sz w:val="16"/>
          <w:szCs w:val="16"/>
          <w:lang w:val="pt-BR"/>
        </w:rPr>
        <w:t>www.facebook.com/huisvdkunsten</w:t>
      </w:r>
    </w:hyperlink>
    <w:r w:rsidR="003F25D3" w:rsidRPr="003F25D3">
      <w:rPr>
        <w:rFonts w:ascii="Verdana" w:eastAsia="Arial" w:hAnsi="Verdana" w:cs="Tahoma"/>
        <w:sz w:val="16"/>
        <w:szCs w:val="16"/>
        <w:lang w:val="pt-BR"/>
      </w:rPr>
      <w:t xml:space="preserve"> </w:t>
    </w:r>
    <w:r w:rsidR="00182DB2" w:rsidRPr="003F25D3">
      <w:rPr>
        <w:rFonts w:ascii="Verdana" w:eastAsia="Arial" w:hAnsi="Verdana" w:cs="Tahoma"/>
        <w:sz w:val="16"/>
        <w:szCs w:val="16"/>
        <w:lang w:val="pt-BR"/>
      </w:rPr>
      <w:t>•</w:t>
    </w:r>
    <w:r w:rsidR="00182DB2">
      <w:rPr>
        <w:rFonts w:ascii="Verdana" w:eastAsia="Arial" w:hAnsi="Verdana" w:cs="Tahoma"/>
        <w:sz w:val="16"/>
        <w:szCs w:val="16"/>
        <w:lang w:val="pt-BR"/>
      </w:rPr>
      <w:t xml:space="preserve"> </w:t>
    </w:r>
    <w:hyperlink r:id="rId6" w:history="1">
      <w:r w:rsidR="00182DB2" w:rsidRPr="00133BC2">
        <w:rPr>
          <w:rStyle w:val="Hyperlink"/>
          <w:rFonts w:ascii="Verdana" w:eastAsia="Arial" w:hAnsi="Verdana" w:cs="Tahoma"/>
          <w:sz w:val="16"/>
          <w:szCs w:val="16"/>
          <w:lang w:val="pt-BR"/>
        </w:rPr>
        <w:t>www.instagram.com/huisvdkunsten</w:t>
      </w:r>
    </w:hyperlink>
    <w:r w:rsidR="00182DB2">
      <w:rPr>
        <w:rFonts w:ascii="Verdana" w:eastAsia="Arial" w:hAnsi="Verdana" w:cs="Tahoma"/>
        <w:sz w:val="16"/>
        <w:szCs w:val="16"/>
        <w:lang w:val="pt-BR"/>
      </w:rPr>
      <w:t xml:space="preserve"> </w:t>
    </w:r>
  </w:p>
  <w:p w:rsidR="003F25D3" w:rsidRPr="003F25D3" w:rsidRDefault="003F25D3">
    <w:pPr>
      <w:pStyle w:val="Voetteks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D8" w:rsidRDefault="003A52D8" w:rsidP="003F25D3">
      <w:r>
        <w:separator/>
      </w:r>
    </w:p>
  </w:footnote>
  <w:footnote w:type="continuationSeparator" w:id="0">
    <w:p w:rsidR="003A52D8" w:rsidRDefault="003A52D8" w:rsidP="003F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D3" w:rsidRPr="003F25D3" w:rsidRDefault="003F25D3" w:rsidP="003F25D3">
    <w:pPr>
      <w:tabs>
        <w:tab w:val="center" w:pos="4536"/>
        <w:tab w:val="right" w:pos="9072"/>
      </w:tabs>
      <w:jc w:val="center"/>
      <w:rPr>
        <w:rFonts w:ascii="Verdana" w:hAnsi="Verdana"/>
        <w:b/>
        <w:smallCaps/>
        <w:spacing w:val="20"/>
        <w:sz w:val="22"/>
        <w:szCs w:val="22"/>
      </w:rPr>
    </w:pPr>
    <w:r w:rsidRPr="003F25D3">
      <w:rPr>
        <w:rFonts w:ascii="Verdana" w:hAnsi="Verdana"/>
        <w:b/>
        <w:smallCaps/>
        <w:spacing w:val="20"/>
        <w:sz w:val="22"/>
        <w:szCs w:val="22"/>
      </w:rPr>
      <w:t xml:space="preserve">Persbericht </w:t>
    </w:r>
  </w:p>
  <w:p w:rsidR="003F25D3" w:rsidRPr="003F25D3" w:rsidRDefault="003F25D3" w:rsidP="003F25D3">
    <w:pPr>
      <w:jc w:val="center"/>
      <w:rPr>
        <w:rFonts w:ascii="Verdana" w:eastAsia="Arial Unicode MS" w:hAnsi="Verdana"/>
        <w:sz w:val="22"/>
        <w:szCs w:val="22"/>
      </w:rPr>
    </w:pPr>
    <w:r w:rsidRPr="003F25D3">
      <w:rPr>
        <w:rFonts w:ascii="Verdana" w:eastAsia="Arial Unicode MS" w:hAnsi="Verdana"/>
        <w:sz w:val="22"/>
        <w:szCs w:val="22"/>
      </w:rPr>
      <w:t xml:space="preserve">Huis voor de Kunsten Limburg </w:t>
    </w:r>
  </w:p>
  <w:p w:rsidR="003F25D3" w:rsidRPr="003F25D3" w:rsidRDefault="003F25D3" w:rsidP="003F25D3">
    <w:pPr>
      <w:jc w:val="center"/>
      <w:rPr>
        <w:rFonts w:ascii="Calibri" w:hAnsi="Calibri" w:cs="Times New Roman"/>
        <w:b/>
        <w:szCs w:val="20"/>
      </w:rPr>
    </w:pPr>
    <w:r w:rsidRPr="003F25D3">
      <w:rPr>
        <w:rFonts w:ascii="Verdana" w:hAnsi="Verdana"/>
        <w:b/>
        <w:noProof/>
      </w:rPr>
      <w:drawing>
        <wp:inline distT="0" distB="0" distL="0" distR="0" wp14:anchorId="309C769A" wp14:editId="7D7EB78D">
          <wp:extent cx="1428750" cy="476250"/>
          <wp:effectExtent l="0" t="0" r="0" b="0"/>
          <wp:docPr id="1" name="Afbeelding 1" descr="LOGO_huisvoordekunstenlimburg (150 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huisvoordekunstenlimburg (150 d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5D3" w:rsidRDefault="006051CF" w:rsidP="003F25D3">
    <w:pPr>
      <w:jc w:val="center"/>
      <w:rPr>
        <w:rFonts w:ascii="Verdana" w:hAnsi="Verdana" w:cs="Times New Roman"/>
        <w:sz w:val="18"/>
        <w:szCs w:val="18"/>
      </w:rPr>
    </w:pPr>
    <w:r>
      <w:rPr>
        <w:rFonts w:ascii="Verdana" w:hAnsi="Verdana" w:cs="Times New Roman"/>
        <w:sz w:val="18"/>
        <w:szCs w:val="18"/>
      </w:rPr>
      <w:t xml:space="preserve">13 </w:t>
    </w:r>
    <w:r w:rsidR="000C2AB1">
      <w:rPr>
        <w:rFonts w:ascii="Verdana" w:hAnsi="Verdana" w:cs="Times New Roman"/>
        <w:sz w:val="18"/>
        <w:szCs w:val="18"/>
      </w:rPr>
      <w:t>november</w:t>
    </w:r>
    <w:r w:rsidR="00AE4858">
      <w:rPr>
        <w:rFonts w:ascii="Verdana" w:hAnsi="Verdana" w:cs="Times New Roman"/>
        <w:sz w:val="18"/>
        <w:szCs w:val="18"/>
      </w:rPr>
      <w:t xml:space="preserve"> 2020</w:t>
    </w:r>
  </w:p>
  <w:p w:rsidR="00AE4858" w:rsidRPr="003F25D3" w:rsidRDefault="00AE4858" w:rsidP="003F25D3">
    <w:pPr>
      <w:jc w:val="center"/>
      <w:rPr>
        <w:rFonts w:ascii="Verdana" w:hAnsi="Verdana" w:cs="Times New Roman"/>
      </w:rPr>
    </w:pPr>
  </w:p>
  <w:p w:rsidR="003F25D3" w:rsidRPr="003F25D3" w:rsidRDefault="003F25D3" w:rsidP="003F25D3">
    <w:pPr>
      <w:jc w:val="center"/>
      <w:rPr>
        <w:rFonts w:ascii="Times New Roman" w:hAnsi="Times New Roman" w:cs="Times New Roman"/>
        <w:sz w:val="24"/>
      </w:rPr>
    </w:pPr>
    <w:r w:rsidRPr="003F25D3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A0F49" wp14:editId="786924C7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829300" cy="0"/>
              <wp:effectExtent l="9525" t="8890" r="9525" b="10160"/>
              <wp:wrapNone/>
              <wp:docPr id="7" name="Rechte verbindingslij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5273B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" strokecolor="#333" strokeweight="1.25pt"/>
          </w:pict>
        </mc:Fallback>
      </mc:AlternateContent>
    </w:r>
  </w:p>
  <w:p w:rsidR="003F25D3" w:rsidRDefault="003F25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494E"/>
    <w:multiLevelType w:val="multilevel"/>
    <w:tmpl w:val="F29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D3"/>
    <w:rsid w:val="000723D4"/>
    <w:rsid w:val="0008012B"/>
    <w:rsid w:val="000B3B59"/>
    <w:rsid w:val="000B5820"/>
    <w:rsid w:val="000B7B30"/>
    <w:rsid w:val="000C2AB1"/>
    <w:rsid w:val="00125B09"/>
    <w:rsid w:val="00130E9D"/>
    <w:rsid w:val="00182DB2"/>
    <w:rsid w:val="002226DC"/>
    <w:rsid w:val="0026457A"/>
    <w:rsid w:val="00283A3D"/>
    <w:rsid w:val="003027D4"/>
    <w:rsid w:val="003601D8"/>
    <w:rsid w:val="003A52D8"/>
    <w:rsid w:val="003B650D"/>
    <w:rsid w:val="003D46D8"/>
    <w:rsid w:val="003F25D3"/>
    <w:rsid w:val="004020EB"/>
    <w:rsid w:val="004473A1"/>
    <w:rsid w:val="00456148"/>
    <w:rsid w:val="00492659"/>
    <w:rsid w:val="004A54F6"/>
    <w:rsid w:val="0054144F"/>
    <w:rsid w:val="0060135E"/>
    <w:rsid w:val="006051CF"/>
    <w:rsid w:val="00646153"/>
    <w:rsid w:val="00707715"/>
    <w:rsid w:val="00732151"/>
    <w:rsid w:val="00766CC5"/>
    <w:rsid w:val="007727A9"/>
    <w:rsid w:val="00790D19"/>
    <w:rsid w:val="00791255"/>
    <w:rsid w:val="007974BA"/>
    <w:rsid w:val="007D24B9"/>
    <w:rsid w:val="008022C2"/>
    <w:rsid w:val="00810D08"/>
    <w:rsid w:val="00824C4D"/>
    <w:rsid w:val="008607B9"/>
    <w:rsid w:val="008778F1"/>
    <w:rsid w:val="008E1D07"/>
    <w:rsid w:val="00917080"/>
    <w:rsid w:val="009479C4"/>
    <w:rsid w:val="009B3E6C"/>
    <w:rsid w:val="009C1F4D"/>
    <w:rsid w:val="00A52945"/>
    <w:rsid w:val="00A75DF8"/>
    <w:rsid w:val="00AB41FB"/>
    <w:rsid w:val="00AC79F3"/>
    <w:rsid w:val="00AE4858"/>
    <w:rsid w:val="00B378CE"/>
    <w:rsid w:val="00BE58BA"/>
    <w:rsid w:val="00C55CE1"/>
    <w:rsid w:val="00C62F63"/>
    <w:rsid w:val="00C905DD"/>
    <w:rsid w:val="00D646E7"/>
    <w:rsid w:val="00DC29B9"/>
    <w:rsid w:val="00E37731"/>
    <w:rsid w:val="00E94187"/>
    <w:rsid w:val="00E9613E"/>
    <w:rsid w:val="00E961C7"/>
    <w:rsid w:val="00E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ED9D932-12D6-4A15-ADAA-DE9361A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25D3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25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F25D3"/>
  </w:style>
  <w:style w:type="paragraph" w:styleId="Voettekst">
    <w:name w:val="footer"/>
    <w:basedOn w:val="Standaard"/>
    <w:link w:val="VoettekstChar"/>
    <w:uiPriority w:val="99"/>
    <w:unhideWhenUsed/>
    <w:rsid w:val="003F25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F25D3"/>
  </w:style>
  <w:style w:type="paragraph" w:styleId="Ballontekst">
    <w:name w:val="Balloon Text"/>
    <w:basedOn w:val="Standaard"/>
    <w:link w:val="BallontekstChar"/>
    <w:uiPriority w:val="99"/>
    <w:semiHidden/>
    <w:unhideWhenUsed/>
    <w:rsid w:val="003F25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5D3"/>
    <w:rPr>
      <w:rFonts w:ascii="Tahoma" w:hAnsi="Tahoma" w:cs="Tahoma"/>
      <w:sz w:val="16"/>
      <w:szCs w:val="16"/>
    </w:rPr>
  </w:style>
  <w:style w:type="character" w:styleId="Hyperlink">
    <w:name w:val="Hyperlink"/>
    <w:rsid w:val="003F25D3"/>
    <w:rPr>
      <w:color w:val="0000FF"/>
      <w:u w:val="single"/>
    </w:rPr>
  </w:style>
  <w:style w:type="character" w:customStyle="1" w:styleId="Talensbrief">
    <w:name w:val="Talens brief"/>
    <w:rsid w:val="003F25D3"/>
  </w:style>
  <w:style w:type="character" w:styleId="Verwijzingopmerking">
    <w:name w:val="annotation reference"/>
    <w:basedOn w:val="Standaardalinea-lettertype"/>
    <w:uiPriority w:val="99"/>
    <w:semiHidden/>
    <w:unhideWhenUsed/>
    <w:rsid w:val="004020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20E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20EB"/>
    <w:rPr>
      <w:rFonts w:ascii="Arial" w:eastAsia="Times New Roman" w:hAnsi="Arial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20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20EB"/>
    <w:rPr>
      <w:rFonts w:ascii="Arial" w:eastAsia="Times New Roman" w:hAnsi="Arial" w:cs="Arial"/>
      <w:b/>
      <w:bCs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2DB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5CE1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55CE1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D646E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5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klimburg.nl/pro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rlijnhuntjens@hklimburg.n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s://www.instagram.com/huisvdkunsten/" TargetMode="External"/><Relationship Id="rId5" Type="http://schemas.openxmlformats.org/officeDocument/2006/relationships/hyperlink" Target="http://www.facebook.com/huisvdkunsten" TargetMode="External"/><Relationship Id="rId4" Type="http://schemas.openxmlformats.org/officeDocument/2006/relationships/hyperlink" Target="http://www.hklimbur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37D2-0E37-4E09-8F6C-6735BC1D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Koolen-Janssen (Huis voor de Kunsten Limburg)</dc:creator>
  <cp:lastModifiedBy>Merlijn Huntjens (Huis voor de Kunsten Limburg)</cp:lastModifiedBy>
  <cp:revision>2</cp:revision>
  <dcterms:created xsi:type="dcterms:W3CDTF">2020-11-19T11:41:00Z</dcterms:created>
  <dcterms:modified xsi:type="dcterms:W3CDTF">2020-11-19T11:41:00Z</dcterms:modified>
</cp:coreProperties>
</file>